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F33" w:rsidRDefault="003C6F33" w:rsidP="003C6F33">
      <w:pPr>
        <w:pStyle w:val="Default"/>
        <w:spacing w:after="233"/>
        <w:contextualSpacing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</w:t>
      </w:r>
      <w:proofErr w:type="spellStart"/>
      <w:r>
        <w:rPr>
          <w:rFonts w:ascii="Times New Roman" w:hAnsi="Times New Roman" w:cs="Times New Roman"/>
          <w:b/>
          <w:bCs/>
        </w:rPr>
        <w:t>Info</w:t>
      </w:r>
      <w:proofErr w:type="spellEnd"/>
      <w:r>
        <w:rPr>
          <w:rFonts w:ascii="Times New Roman" w:hAnsi="Times New Roman" w:cs="Times New Roman"/>
          <w:b/>
          <w:bCs/>
        </w:rPr>
        <w:t xml:space="preserve"> p. uč. </w:t>
      </w:r>
      <w:proofErr w:type="spellStart"/>
      <w:r>
        <w:rPr>
          <w:rFonts w:ascii="Times New Roman" w:hAnsi="Times New Roman" w:cs="Times New Roman"/>
          <w:b/>
          <w:bCs/>
        </w:rPr>
        <w:t>Čornejovej</w:t>
      </w:r>
      <w:proofErr w:type="spellEnd"/>
      <w:r>
        <w:rPr>
          <w:rFonts w:ascii="Times New Roman" w:hAnsi="Times New Roman" w:cs="Times New Roman"/>
          <w:b/>
          <w:bCs/>
        </w:rPr>
        <w:t xml:space="preserve"> </w:t>
      </w:r>
      <w:r w:rsidRPr="0033219A">
        <w:rPr>
          <w:rFonts w:ascii="Times New Roman" w:hAnsi="Times New Roman" w:cs="Times New Roman"/>
          <w:b/>
          <w:bCs/>
        </w:rPr>
        <w:t xml:space="preserve">pre rodičov </w:t>
      </w:r>
      <w:r>
        <w:rPr>
          <w:rFonts w:ascii="Times New Roman" w:hAnsi="Times New Roman" w:cs="Times New Roman"/>
          <w:b/>
          <w:bCs/>
        </w:rPr>
        <w:t>a</w:t>
      </w:r>
      <w:r>
        <w:rPr>
          <w:rFonts w:ascii="Times New Roman" w:hAnsi="Times New Roman" w:cs="Times New Roman"/>
          <w:b/>
          <w:bCs/>
        </w:rPr>
        <w:t> </w:t>
      </w:r>
      <w:r>
        <w:rPr>
          <w:rFonts w:ascii="Times New Roman" w:hAnsi="Times New Roman" w:cs="Times New Roman"/>
          <w:b/>
          <w:bCs/>
        </w:rPr>
        <w:t>žiakov</w:t>
      </w:r>
      <w:r>
        <w:rPr>
          <w:rFonts w:ascii="Times New Roman" w:hAnsi="Times New Roman" w:cs="Times New Roman"/>
          <w:b/>
          <w:bCs/>
        </w:rPr>
        <w:t xml:space="preserve"> 3.C</w:t>
      </w:r>
      <w:r>
        <w:rPr>
          <w:rFonts w:ascii="Times New Roman" w:hAnsi="Times New Roman" w:cs="Times New Roman"/>
          <w:b/>
          <w:bCs/>
        </w:rPr>
        <w:t xml:space="preserve"> </w:t>
      </w:r>
      <w:r w:rsidRPr="0033219A">
        <w:rPr>
          <w:rFonts w:ascii="Times New Roman" w:hAnsi="Times New Roman" w:cs="Times New Roman"/>
          <w:b/>
          <w:bCs/>
        </w:rPr>
        <w:t>od 01.06.2020 – 30.06.2020</w:t>
      </w:r>
    </w:p>
    <w:p w:rsidR="003C6F33" w:rsidRPr="0033219A" w:rsidRDefault="003C6F33" w:rsidP="003C6F33">
      <w:pPr>
        <w:pStyle w:val="Default"/>
        <w:spacing w:after="233"/>
        <w:contextualSpacing/>
        <w:rPr>
          <w:rFonts w:ascii="Times New Roman" w:hAnsi="Times New Roman" w:cs="Times New Roman"/>
          <w:b/>
          <w:bCs/>
        </w:rPr>
      </w:pPr>
    </w:p>
    <w:p w:rsidR="003C6F33" w:rsidRPr="00D32E87" w:rsidRDefault="003C6F33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32E87">
        <w:rPr>
          <w:rFonts w:ascii="Times New Roman" w:hAnsi="Times New Roman" w:cs="Times New Roman"/>
          <w:bCs/>
          <w:sz w:val="28"/>
          <w:szCs w:val="28"/>
        </w:rPr>
        <w:t>Pozorne si prečítajte informácie, ktoré vydalo vedenie našej školy v spolupráci s </w:t>
      </w:r>
      <w:r w:rsidR="00D32E87">
        <w:rPr>
          <w:rFonts w:ascii="Times New Roman" w:hAnsi="Times New Roman" w:cs="Times New Roman"/>
          <w:bCs/>
          <w:sz w:val="28"/>
          <w:szCs w:val="28"/>
        </w:rPr>
        <w:t>min</w:t>
      </w:r>
      <w:r w:rsidRPr="00D32E87">
        <w:rPr>
          <w:rFonts w:ascii="Times New Roman" w:hAnsi="Times New Roman" w:cs="Times New Roman"/>
          <w:bCs/>
          <w:sz w:val="28"/>
          <w:szCs w:val="28"/>
        </w:rPr>
        <w:t>isterstvom školstva a mestom Michalovce.</w:t>
      </w:r>
      <w:r w:rsidR="00D32E87" w:rsidRPr="00D32E87">
        <w:rPr>
          <w:rFonts w:ascii="Times New Roman" w:hAnsi="Times New Roman" w:cs="Times New Roman"/>
          <w:bCs/>
          <w:sz w:val="28"/>
          <w:szCs w:val="28"/>
        </w:rPr>
        <w:t xml:space="preserve"> Nájdete ich na stránke naš</w:t>
      </w:r>
      <w:r w:rsidRPr="00D32E87">
        <w:rPr>
          <w:rFonts w:ascii="Times New Roman" w:hAnsi="Times New Roman" w:cs="Times New Roman"/>
          <w:bCs/>
          <w:sz w:val="28"/>
          <w:szCs w:val="28"/>
        </w:rPr>
        <w:t>ej školy, ale aj ja Vám to prikladám ako prílohu.</w:t>
      </w:r>
      <w:r w:rsidR="00D32E87" w:rsidRPr="00D32E87">
        <w:rPr>
          <w:rFonts w:ascii="Times New Roman" w:hAnsi="Times New Roman" w:cs="Times New Roman"/>
          <w:bCs/>
          <w:sz w:val="28"/>
          <w:szCs w:val="28"/>
        </w:rPr>
        <w:t>(Informácie a pokyny...)</w:t>
      </w:r>
    </w:p>
    <w:p w:rsidR="003C6F33" w:rsidRPr="00D32E87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32E87">
        <w:rPr>
          <w:rFonts w:ascii="Times New Roman" w:hAnsi="Times New Roman" w:cs="Times New Roman"/>
          <w:bCs/>
          <w:sz w:val="28"/>
          <w:szCs w:val="28"/>
        </w:rPr>
        <w:t>Vytlač</w:t>
      </w:r>
      <w:r w:rsidR="003C6F33" w:rsidRPr="00D32E87">
        <w:rPr>
          <w:rFonts w:ascii="Times New Roman" w:hAnsi="Times New Roman" w:cs="Times New Roman"/>
          <w:bCs/>
          <w:sz w:val="28"/>
          <w:szCs w:val="28"/>
        </w:rPr>
        <w:t>te si prílohu- 1.jún odovzdať, lebo be</w:t>
      </w:r>
      <w:r w:rsidRPr="00D32E87">
        <w:rPr>
          <w:rFonts w:ascii="Times New Roman" w:hAnsi="Times New Roman" w:cs="Times New Roman"/>
          <w:bCs/>
          <w:sz w:val="28"/>
          <w:szCs w:val="28"/>
        </w:rPr>
        <w:t>z nej nepreberieme ráno 1.júna V</w:t>
      </w:r>
      <w:r w:rsidR="003C6F33" w:rsidRPr="00D32E87">
        <w:rPr>
          <w:rFonts w:ascii="Times New Roman" w:hAnsi="Times New Roman" w:cs="Times New Roman"/>
          <w:bCs/>
          <w:sz w:val="28"/>
          <w:szCs w:val="28"/>
        </w:rPr>
        <w:t>aše dieťa- prílohy bude zberať vedenie školy.</w:t>
      </w:r>
    </w:p>
    <w:p w:rsidR="003C6F33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D32E87">
        <w:rPr>
          <w:rFonts w:ascii="Times New Roman" w:hAnsi="Times New Roman" w:cs="Times New Roman"/>
          <w:bCs/>
          <w:sz w:val="28"/>
          <w:szCs w:val="28"/>
        </w:rPr>
        <w:t>Ráno po absolvovaní ranného fi</w:t>
      </w:r>
      <w:r>
        <w:rPr>
          <w:rFonts w:ascii="Times New Roman" w:hAnsi="Times New Roman" w:cs="Times New Roman"/>
          <w:bCs/>
          <w:sz w:val="28"/>
          <w:szCs w:val="28"/>
        </w:rPr>
        <w:t>l</w:t>
      </w:r>
      <w:r w:rsidRPr="00D32E87">
        <w:rPr>
          <w:rFonts w:ascii="Times New Roman" w:hAnsi="Times New Roman" w:cs="Times New Roman"/>
          <w:bCs/>
          <w:sz w:val="28"/>
          <w:szCs w:val="28"/>
        </w:rPr>
        <w:t>tr</w:t>
      </w:r>
      <w:r>
        <w:rPr>
          <w:rFonts w:ascii="Times New Roman" w:hAnsi="Times New Roman" w:cs="Times New Roman"/>
          <w:bCs/>
          <w:sz w:val="28"/>
          <w:szCs w:val="28"/>
        </w:rPr>
        <w:t>a, sa V</w:t>
      </w:r>
      <w:r w:rsidRPr="00D32E87">
        <w:rPr>
          <w:rFonts w:ascii="Times New Roman" w:hAnsi="Times New Roman" w:cs="Times New Roman"/>
          <w:bCs/>
          <w:sz w:val="28"/>
          <w:szCs w:val="28"/>
        </w:rPr>
        <w:t>aše dieťa presunie ku našim skrinkám</w:t>
      </w:r>
      <w:r>
        <w:rPr>
          <w:rFonts w:ascii="Times New Roman" w:hAnsi="Times New Roman" w:cs="Times New Roman"/>
          <w:bCs/>
          <w:sz w:val="28"/>
          <w:szCs w:val="28"/>
        </w:rPr>
        <w:t xml:space="preserve">, prezuje sa a príde do 7.B. Nemajte obavy, budú tam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pedagog.pracovníci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ktorí ho nasmerujú. V triede ich už budem čakať ja.</w:t>
      </w:r>
    </w:p>
    <w:p w:rsidR="00D32E87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 pondelok nech si deti donesú v taškách všetky učebnice, PZ a malé zošity patriace k SJ, M, Č. V utorok donesie všetko čo patrí k AJ, PR, VL. Všetko okrem peračníka ostáva v škole. Nič nenosí domov, žiadne domáce úlohy nebudú. </w:t>
      </w:r>
    </w:p>
    <w:p w:rsidR="00D32E87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Rozvrh máme zmenený, ale keďže všetky veci budú v škole, ja im pred hodinou určím aký predmet máme.</w:t>
      </w:r>
    </w:p>
    <w:p w:rsidR="00D32E87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Úbor na telesnú si zoberú deti domov. Nebudeme sa prezliekať. No v skrinke si necháme botasky, lebo do telocvične chodiť môžeme a určite by to nebolo bezpečné v šľapkách či iných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prezúvkach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D32E87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Oblečenie na tanečnú si zoberú domov- tanečná nebude, ani žiadne iné krúžky v škole.</w:t>
      </w:r>
    </w:p>
    <w:p w:rsidR="00D32E87" w:rsidRDefault="00D32E87" w:rsidP="003C6F33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Vyučovanie im končí o 11:30</w:t>
      </w:r>
    </w:p>
    <w:p w:rsidR="00D32E87" w:rsidRDefault="00D32E87" w:rsidP="00D32E87">
      <w:pPr>
        <w:pStyle w:val="Default"/>
        <w:numPr>
          <w:ilvl w:val="0"/>
          <w:numId w:val="6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Kto nejde na obed, pošlem Vám ho k prednému vchodu</w:t>
      </w:r>
      <w:r w:rsidR="00674304">
        <w:rPr>
          <w:rFonts w:ascii="Times New Roman" w:hAnsi="Times New Roman" w:cs="Times New Roman"/>
          <w:bCs/>
          <w:sz w:val="28"/>
          <w:szCs w:val="28"/>
        </w:rPr>
        <w:t>(prosí vyjadrite sa v tlačive)</w:t>
      </w:r>
    </w:p>
    <w:p w:rsidR="00674304" w:rsidRDefault="00674304" w:rsidP="00D32E87">
      <w:pPr>
        <w:pStyle w:val="Default"/>
        <w:numPr>
          <w:ilvl w:val="0"/>
          <w:numId w:val="6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Kto obeduje a nejde do družiny, po obede ide domov. Na tlačive sa vyjadríte či sám, či so súrodencom a pod.</w:t>
      </w:r>
    </w:p>
    <w:p w:rsidR="00674304" w:rsidRDefault="00674304" w:rsidP="00D32E87">
      <w:pPr>
        <w:pStyle w:val="Default"/>
        <w:numPr>
          <w:ilvl w:val="0"/>
          <w:numId w:val="6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Kto obeduje a ostáva v školskom klube- po obede sa opäť presunieme do 7.B(v našej triede 3.C, vôbec nebudeme). Tu je číslo na p.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vych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Cymbal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0907 435 757, čiže Vy nepoužívate zvonček pri hlavných vchodových dverách, ale voláte pani vychovávateľke. S ňou sa dohodnete, kde Vám pošle dieťa. Nakoľko máme kamerový systém, tak ona si vie overiť či si dieťa prišiel vyzdvihnúť rodič.</w:t>
      </w:r>
    </w:p>
    <w:p w:rsidR="00674304" w:rsidRDefault="00674304" w:rsidP="00674304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Obed- v triede máme kartičky a čipy od 16 detí. Prosím nech Vaše deti donesú čipy do triedy a budú ostávať v triede. Nebudú si ich nosiť domov. My im ich budeme načítavať. Bude to rýchlejšie a hygienickejšie.</w:t>
      </w:r>
    </w:p>
    <w:p w:rsidR="00674304" w:rsidRDefault="003016D9" w:rsidP="00674304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V prípade akýchkoľvek otázok mi volajte: 0905 176 078</w:t>
      </w:r>
    </w:p>
    <w:p w:rsidR="003016D9" w:rsidRDefault="003016D9" w:rsidP="00674304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Nakoľko máme skrinky pri zadnom vchode, možno by to bolo jednoduchšie prísť zozadu a možno tam bude aj menej rodičov, ALE AUTOM DO AREÁLU NESMIETE a pred bránou parkovať 20 ľudí by bolo riskantné, obchádzať celú školu dosť zdĺhavé, takže predný vchod je asi najmenej komplikovaný. </w:t>
      </w:r>
    </w:p>
    <w:p w:rsidR="003016D9" w:rsidRDefault="003016D9" w:rsidP="00674304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Toto sú len moje usmernenia, riadiť sa musíte v prvom rade usmerneniami vedenia školy. </w:t>
      </w:r>
    </w:p>
    <w:p w:rsidR="001208D5" w:rsidRPr="00D32E87" w:rsidRDefault="001208D5" w:rsidP="001208D5">
      <w:pPr>
        <w:pStyle w:val="Default"/>
        <w:numPr>
          <w:ilvl w:val="0"/>
          <w:numId w:val="5"/>
        </w:numPr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Ešte ma napadlo: v triede nemusíme mať rúška ani deti ani ja, ale ak ste niekto, kto chce, aby si Vaše dieťa vôbec nedávalo rúško dole, prosím dajte mi vedieť, ja na to dozriem.</w:t>
      </w:r>
    </w:p>
    <w:p w:rsidR="001208D5" w:rsidRDefault="001208D5" w:rsidP="001208D5">
      <w:pPr>
        <w:pStyle w:val="Default"/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3016D9" w:rsidRDefault="003016D9" w:rsidP="003016D9">
      <w:pPr>
        <w:pStyle w:val="Default"/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Za spoluprácu a pokojnú pondelkovú atmosféru pred školou vopred ďakujem.</w:t>
      </w:r>
    </w:p>
    <w:p w:rsidR="003016D9" w:rsidRDefault="003016D9" w:rsidP="003016D9">
      <w:pPr>
        <w:pStyle w:val="Default"/>
        <w:spacing w:after="233"/>
        <w:contextualSpacing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Veď nám ide o dobro našich detí. Vaša pani učiteľka sa už teší na tvorivú prácu s Vašimi pokladmi bez použitia akejkoľvek počítačovej techniky. Opäť budeme rozprávať, písať, kresliť, tvoriť, vymýšľať, súťažiť, predbiehať sa, kričať, hádať sa, budeme sa vidieť, ale obmedzíme dotyky. </w:t>
      </w:r>
      <w:bookmarkStart w:id="0" w:name="_GoBack"/>
      <w:bookmarkEnd w:id="0"/>
    </w:p>
    <w:sectPr w:rsidR="00301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43A9D"/>
    <w:multiLevelType w:val="hybridMultilevel"/>
    <w:tmpl w:val="115A0FE0"/>
    <w:lvl w:ilvl="0" w:tplc="71506898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C46B3"/>
    <w:multiLevelType w:val="hybridMultilevel"/>
    <w:tmpl w:val="F08E32D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44A5B"/>
    <w:multiLevelType w:val="hybridMultilevel"/>
    <w:tmpl w:val="913896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B4D0A"/>
    <w:multiLevelType w:val="hybridMultilevel"/>
    <w:tmpl w:val="C0AACD72"/>
    <w:lvl w:ilvl="0" w:tplc="2B5EFC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23325FA"/>
    <w:multiLevelType w:val="hybridMultilevel"/>
    <w:tmpl w:val="20748E5E"/>
    <w:lvl w:ilvl="0" w:tplc="99C6BDC0">
      <w:numFmt w:val="bullet"/>
      <w:lvlText w:val="-"/>
      <w:lvlJc w:val="left"/>
      <w:pPr>
        <w:ind w:left="720" w:hanging="360"/>
      </w:pPr>
      <w:rPr>
        <w:rFonts w:ascii="Corbel" w:eastAsiaTheme="minorHAnsi" w:hAnsi="Corbel" w:cs="Corbe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B360D"/>
    <w:multiLevelType w:val="hybridMultilevel"/>
    <w:tmpl w:val="A6CA3B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BD7"/>
    <w:rsid w:val="001208D5"/>
    <w:rsid w:val="003016D9"/>
    <w:rsid w:val="003C6F33"/>
    <w:rsid w:val="00674304"/>
    <w:rsid w:val="008F7BD7"/>
    <w:rsid w:val="00A251F1"/>
    <w:rsid w:val="00D3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B9A0F-33FD-40B5-9F8E-91971024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C6F3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C6F33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3C6F33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3C6F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2020-05-28T12:08:00Z</dcterms:created>
  <dcterms:modified xsi:type="dcterms:W3CDTF">2020-05-28T12:51:00Z</dcterms:modified>
</cp:coreProperties>
</file>